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A4C" w:rsidRDefault="009A7844">
      <w:r>
        <w:t>Name __________________________________________________    Date _____________________________________</w:t>
      </w:r>
    </w:p>
    <w:p w:rsidR="009A7844" w:rsidRPr="009A7844" w:rsidRDefault="009A7844" w:rsidP="009A7844">
      <w:pPr>
        <w:shd w:val="clear" w:color="auto" w:fill="FFFFFF"/>
        <w:spacing w:after="240" w:line="240" w:lineRule="auto"/>
        <w:textAlignment w:val="baseline"/>
        <w:outlineLvl w:val="1"/>
        <w:rPr>
          <w:rFonts w:ascii="inherit" w:eastAsia="Times New Roman" w:hAnsi="inherit" w:cs="Times New Roman"/>
          <w:b/>
          <w:bCs/>
          <w:color w:val="21242C"/>
          <w:sz w:val="45"/>
          <w:szCs w:val="45"/>
        </w:rPr>
      </w:pPr>
      <w:r w:rsidRPr="009A7844">
        <w:rPr>
          <w:rFonts w:ascii="inherit" w:eastAsia="Times New Roman" w:hAnsi="inherit" w:cs="Times New Roman"/>
          <w:b/>
          <w:bCs/>
          <w:color w:val="21242C"/>
          <w:sz w:val="45"/>
          <w:szCs w:val="45"/>
        </w:rPr>
        <w:t>Overview</w:t>
      </w:r>
    </w:p>
    <w:p w:rsidR="009A7844" w:rsidRPr="009A7844" w:rsidRDefault="009A7844" w:rsidP="009A7844">
      <w:pPr>
        <w:numPr>
          <w:ilvl w:val="0"/>
          <w:numId w:val="1"/>
        </w:numPr>
        <w:shd w:val="clear" w:color="auto" w:fill="FFFFFF"/>
        <w:spacing w:line="450" w:lineRule="atLeast"/>
        <w:ind w:left="0"/>
        <w:textAlignment w:val="baseline"/>
        <w:rPr>
          <w:rFonts w:ascii="inherit" w:eastAsia="Times New Roman" w:hAnsi="inherit" w:cs="Times New Roman"/>
          <w:color w:val="21242C"/>
          <w:sz w:val="24"/>
          <w:szCs w:val="24"/>
        </w:rPr>
      </w:pPr>
      <w:r w:rsidRPr="009A7844">
        <w:rPr>
          <w:rFonts w:ascii="inherit" w:eastAsia="Times New Roman" w:hAnsi="inherit" w:cs="Times New Roman"/>
          <w:color w:val="21242C"/>
          <w:sz w:val="24"/>
          <w:szCs w:val="24"/>
        </w:rPr>
        <w:t>The </w:t>
      </w:r>
      <w:r w:rsidRPr="009A7844">
        <w:rPr>
          <w:rFonts w:ascii="inherit" w:eastAsia="Times New Roman" w:hAnsi="inherit" w:cs="Times New Roman"/>
          <w:b/>
          <w:bCs/>
          <w:color w:val="21242C"/>
          <w:sz w:val="24"/>
          <w:szCs w:val="24"/>
          <w:bdr w:val="none" w:sz="0" w:space="0" w:color="auto" w:frame="1"/>
        </w:rPr>
        <w:t>United Nations (UN)</w:t>
      </w:r>
      <w:r w:rsidRPr="009A7844">
        <w:rPr>
          <w:rFonts w:ascii="inherit" w:eastAsia="Times New Roman" w:hAnsi="inherit" w:cs="Times New Roman"/>
          <w:color w:val="21242C"/>
          <w:sz w:val="24"/>
          <w:szCs w:val="24"/>
        </w:rPr>
        <w:t> was created at the end of World War II as an international peacekeeping organization and a forum for resolving conflicts between nations.</w:t>
      </w:r>
    </w:p>
    <w:p w:rsidR="009A7844" w:rsidRPr="009A7844" w:rsidRDefault="009A7844" w:rsidP="009A7844">
      <w:pPr>
        <w:numPr>
          <w:ilvl w:val="0"/>
          <w:numId w:val="1"/>
        </w:numPr>
        <w:shd w:val="clear" w:color="auto" w:fill="FFFFFF"/>
        <w:spacing w:line="450" w:lineRule="atLeast"/>
        <w:ind w:left="0"/>
        <w:textAlignment w:val="baseline"/>
        <w:rPr>
          <w:rFonts w:ascii="inherit" w:eastAsia="Times New Roman" w:hAnsi="inherit" w:cs="Times New Roman"/>
          <w:color w:val="21242C"/>
          <w:sz w:val="24"/>
          <w:szCs w:val="24"/>
        </w:rPr>
      </w:pPr>
      <w:r w:rsidRPr="009A7844">
        <w:rPr>
          <w:rFonts w:ascii="inherit" w:eastAsia="Times New Roman" w:hAnsi="inherit" w:cs="Times New Roman"/>
          <w:color w:val="21242C"/>
          <w:sz w:val="24"/>
          <w:szCs w:val="24"/>
        </w:rPr>
        <w:t>The UN replaced the ineffective League of Nations, which had failed to prevent the outbreak of the Second World War.</w:t>
      </w:r>
    </w:p>
    <w:p w:rsidR="009A7844" w:rsidRPr="009A7844" w:rsidRDefault="009A7844" w:rsidP="009A7844">
      <w:pPr>
        <w:numPr>
          <w:ilvl w:val="0"/>
          <w:numId w:val="1"/>
        </w:numPr>
        <w:shd w:val="clear" w:color="auto" w:fill="FFFFFF"/>
        <w:spacing w:line="450" w:lineRule="atLeast"/>
        <w:ind w:left="0"/>
        <w:textAlignment w:val="baseline"/>
        <w:rPr>
          <w:rFonts w:ascii="inherit" w:eastAsia="Times New Roman" w:hAnsi="inherit" w:cs="Times New Roman"/>
          <w:color w:val="21242C"/>
          <w:sz w:val="24"/>
          <w:szCs w:val="24"/>
        </w:rPr>
      </w:pPr>
      <w:r w:rsidRPr="009A7844">
        <w:rPr>
          <w:rFonts w:ascii="inherit" w:eastAsia="Times New Roman" w:hAnsi="inherit" w:cs="Times New Roman"/>
          <w:color w:val="21242C"/>
          <w:sz w:val="24"/>
          <w:szCs w:val="24"/>
        </w:rPr>
        <w:t>The UN was established on October 24, 1945, with headquarters in Manhattan, New York City, and reflected the rise of the United States to global leadership in the postwar period.</w:t>
      </w:r>
    </w:p>
    <w:p w:rsidR="009A7844" w:rsidRPr="009A7844" w:rsidRDefault="009A7844" w:rsidP="009A7844">
      <w:pPr>
        <w:shd w:val="clear" w:color="auto" w:fill="FFFFFF"/>
        <w:spacing w:before="720" w:after="240" w:line="240" w:lineRule="auto"/>
        <w:textAlignment w:val="baseline"/>
        <w:outlineLvl w:val="1"/>
        <w:rPr>
          <w:rFonts w:ascii="inherit" w:eastAsia="Times New Roman" w:hAnsi="inherit" w:cs="Times New Roman"/>
          <w:b/>
          <w:bCs/>
          <w:color w:val="21242C"/>
          <w:sz w:val="45"/>
          <w:szCs w:val="45"/>
        </w:rPr>
      </w:pPr>
      <w:r w:rsidRPr="009A7844">
        <w:rPr>
          <w:rFonts w:ascii="inherit" w:eastAsia="Times New Roman" w:hAnsi="inherit" w:cs="Times New Roman"/>
          <w:b/>
          <w:bCs/>
          <w:color w:val="21242C"/>
          <w:sz w:val="45"/>
          <w:szCs w:val="45"/>
        </w:rPr>
        <w:t>Negotiating a postwar world order</w:t>
      </w:r>
    </w:p>
    <w:p w:rsidR="009A7844" w:rsidRPr="009A7844" w:rsidRDefault="009A7844" w:rsidP="009A7844">
      <w:pPr>
        <w:shd w:val="clear" w:color="auto" w:fill="FFFFFF"/>
        <w:spacing w:line="450" w:lineRule="atLeast"/>
        <w:jc w:val="center"/>
        <w:textAlignment w:val="baseline"/>
        <w:rPr>
          <w:rFonts w:ascii="inherit" w:eastAsia="Times New Roman" w:hAnsi="inherit" w:cs="Times New Roman"/>
          <w:color w:val="21242C"/>
          <w:sz w:val="24"/>
          <w:szCs w:val="24"/>
        </w:rPr>
      </w:pPr>
      <w:r w:rsidRPr="009A7844">
        <w:rPr>
          <w:rFonts w:ascii="inherit" w:eastAsia="Times New Roman" w:hAnsi="inherit" w:cs="Times New Roman"/>
          <w:color w:val="21242C"/>
          <w:sz w:val="24"/>
          <w:szCs w:val="24"/>
        </w:rPr>
        <w:t>In 1944, delegations from the United States, the United Kingdom, the Soviet Union, and the Republic of China—four of the main Allied powers in World War II—met in Washington, DC to negotiate the parameters of the postwar world and to discuss the establishment of the international organization that would become known as the </w:t>
      </w:r>
      <w:r w:rsidRPr="009A7844">
        <w:rPr>
          <w:rFonts w:ascii="inherit" w:eastAsia="Times New Roman" w:hAnsi="inherit" w:cs="Times New Roman"/>
          <w:b/>
          <w:bCs/>
          <w:color w:val="21242C"/>
          <w:sz w:val="24"/>
          <w:szCs w:val="24"/>
          <w:bdr w:val="none" w:sz="0" w:space="0" w:color="auto" w:frame="1"/>
        </w:rPr>
        <w:t>United Nations (UN)</w:t>
      </w:r>
      <w:r w:rsidRPr="009A7844">
        <w:rPr>
          <w:rFonts w:ascii="inherit" w:eastAsia="Times New Roman" w:hAnsi="inherit" w:cs="Times New Roman"/>
          <w:color w:val="21242C"/>
          <w:sz w:val="24"/>
          <w:szCs w:val="24"/>
        </w:rPr>
        <w:t>.</w:t>
      </w:r>
      <w:r w:rsidRPr="009A7844">
        <w:rPr>
          <w:rFonts w:ascii="inherit" w:eastAsia="Times New Roman" w:hAnsi="inherit" w:cs="Times New Roman"/>
          <w:noProof/>
          <w:color w:val="21242C"/>
          <w:sz w:val="24"/>
          <w:szCs w:val="24"/>
        </w:rPr>
        <mc:AlternateContent>
          <mc:Choice Requires="wps">
            <w:drawing>
              <wp:inline distT="0" distB="0" distL="0" distR="0">
                <wp:extent cx="304800" cy="304800"/>
                <wp:effectExtent l="0" t="0" r="0" b="0"/>
                <wp:docPr id="1" name="Rectangle 1" descr="Emblem of the United Nations, featuring a globe surrounded by olive branche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34152B" id="Rectangle 1" o:spid="_x0000_s1026" alt="Emblem of the United Nations, featuring a globe surrounded by olive branches.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NUPU2vtAgAADgY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9A7844">
        <w:rPr>
          <w:rFonts w:ascii="Helvetica" w:eastAsia="Times New Roman" w:hAnsi="Helvetica" w:cs="Times New Roman"/>
          <w:color w:val="21242C"/>
          <w:sz w:val="24"/>
          <w:szCs w:val="24"/>
        </w:rPr>
        <w:br/>
      </w:r>
      <w:r w:rsidRPr="009A7844">
        <w:rPr>
          <w:noProof/>
          <w:sz w:val="24"/>
          <w:szCs w:val="24"/>
        </w:rPr>
        <w:drawing>
          <wp:inline distT="0" distB="0" distL="0" distR="0">
            <wp:extent cx="2143125" cy="1905000"/>
            <wp:effectExtent l="0" t="0" r="9525" b="0"/>
            <wp:docPr id="3" name="Picture 3" descr="UN Emblem | outreach.un.org.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 Emblem | outreach.un.org.mu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1905000"/>
                    </a:xfrm>
                    <a:prstGeom prst="rect">
                      <a:avLst/>
                    </a:prstGeom>
                    <a:noFill/>
                    <a:ln>
                      <a:noFill/>
                    </a:ln>
                  </pic:spPr>
                </pic:pic>
              </a:graphicData>
            </a:graphic>
          </wp:inline>
        </w:drawing>
      </w:r>
    </w:p>
    <w:p w:rsidR="009A7844" w:rsidRPr="009A7844" w:rsidRDefault="009A7844" w:rsidP="009A7844">
      <w:pPr>
        <w:shd w:val="clear" w:color="auto" w:fill="FFFFFF"/>
        <w:spacing w:after="0" w:line="294" w:lineRule="atLeast"/>
        <w:jc w:val="center"/>
        <w:textAlignment w:val="baseline"/>
        <w:rPr>
          <w:rFonts w:ascii="inherit" w:eastAsia="Times New Roman" w:hAnsi="inherit" w:cs="Times New Roman"/>
          <w:color w:val="21242C"/>
          <w:sz w:val="24"/>
          <w:szCs w:val="24"/>
        </w:rPr>
      </w:pPr>
    </w:p>
    <w:p w:rsidR="009A7844" w:rsidRPr="009A7844" w:rsidRDefault="009A7844" w:rsidP="009A7844">
      <w:pPr>
        <w:shd w:val="clear" w:color="auto" w:fill="FFFFFF"/>
        <w:spacing w:line="450" w:lineRule="atLeast"/>
        <w:ind w:left="-15" w:right="-15"/>
        <w:jc w:val="center"/>
        <w:textAlignment w:val="baseline"/>
        <w:rPr>
          <w:rFonts w:ascii="inherit" w:eastAsia="Times New Roman" w:hAnsi="inherit" w:cs="Times New Roman"/>
          <w:color w:val="21242C"/>
          <w:sz w:val="24"/>
          <w:szCs w:val="24"/>
          <w:bdr w:val="none" w:sz="0" w:space="0" w:color="auto" w:frame="1"/>
        </w:rPr>
      </w:pPr>
      <w:r w:rsidRPr="009A7844">
        <w:rPr>
          <w:rFonts w:ascii="inherit" w:eastAsia="Times New Roman" w:hAnsi="inherit" w:cs="Times New Roman"/>
          <w:color w:val="21242C"/>
          <w:sz w:val="24"/>
          <w:szCs w:val="24"/>
          <w:bdr w:val="none" w:sz="0" w:space="0" w:color="auto" w:frame="1"/>
        </w:rPr>
        <w:t>Emblem of the United Nations, featuring a globe surrounded by olive branches.</w:t>
      </w:r>
    </w:p>
    <w:p w:rsidR="009A7844" w:rsidRPr="009A7844" w:rsidRDefault="009A7844" w:rsidP="009A7844">
      <w:pPr>
        <w:shd w:val="clear" w:color="auto" w:fill="FFFFFF"/>
        <w:spacing w:line="450" w:lineRule="atLeast"/>
        <w:textAlignment w:val="baseline"/>
        <w:rPr>
          <w:rFonts w:ascii="inherit" w:eastAsia="Times New Roman" w:hAnsi="inherit" w:cs="Times New Roman"/>
          <w:color w:val="21242C"/>
          <w:sz w:val="24"/>
          <w:szCs w:val="24"/>
        </w:rPr>
      </w:pPr>
      <w:r w:rsidRPr="009A7844">
        <w:rPr>
          <w:rFonts w:ascii="inherit" w:eastAsia="Times New Roman" w:hAnsi="inherit" w:cs="Times New Roman"/>
          <w:color w:val="21242C"/>
          <w:sz w:val="24"/>
          <w:szCs w:val="24"/>
        </w:rPr>
        <w:t>The United Nations replaced the </w:t>
      </w:r>
      <w:hyperlink r:id="rId6" w:tgtFrame="_blank" w:history="1">
        <w:r w:rsidRPr="009A7844">
          <w:rPr>
            <w:rFonts w:ascii="inherit" w:eastAsia="Times New Roman" w:hAnsi="inherit" w:cs="Times New Roman"/>
            <w:color w:val="0000FF"/>
            <w:sz w:val="24"/>
            <w:szCs w:val="24"/>
            <w:u w:val="single"/>
            <w:bdr w:val="none" w:sz="0" w:space="0" w:color="auto" w:frame="1"/>
          </w:rPr>
          <w:t>League of Nations</w:t>
        </w:r>
      </w:hyperlink>
      <w:r w:rsidRPr="009A7844">
        <w:rPr>
          <w:rFonts w:ascii="inherit" w:eastAsia="Times New Roman" w:hAnsi="inherit" w:cs="Times New Roman"/>
          <w:color w:val="21242C"/>
          <w:sz w:val="24"/>
          <w:szCs w:val="24"/>
        </w:rPr>
        <w:t>, which had been created at the end of the First World War to provide states with an international forum for the peaceful resolution of disputes. Even though US President Woodrow Wilson was one of the key supporters of the League of Nations, the United States never officially joined the organization due to intense opposition from isolationist members of Congress. The League of Nations ultimately proved ineffective in preventing the outbreak of another world war and</w:t>
      </w:r>
      <w:r>
        <w:rPr>
          <w:rFonts w:ascii="inherit" w:eastAsia="Times New Roman" w:hAnsi="inherit" w:cs="Times New Roman"/>
          <w:color w:val="21242C"/>
          <w:sz w:val="24"/>
          <w:szCs w:val="24"/>
        </w:rPr>
        <w:t xml:space="preserve"> was formally dissolved in 1946.</w:t>
      </w:r>
    </w:p>
    <w:p w:rsidR="009A7844" w:rsidRPr="009A7844" w:rsidRDefault="009A7844" w:rsidP="009A7844">
      <w:pPr>
        <w:shd w:val="clear" w:color="auto" w:fill="FFFFFF"/>
        <w:spacing w:line="450" w:lineRule="atLeast"/>
        <w:textAlignment w:val="baseline"/>
        <w:rPr>
          <w:rFonts w:ascii="inherit" w:eastAsia="Times New Roman" w:hAnsi="inherit" w:cs="Times New Roman"/>
          <w:color w:val="21242C"/>
          <w:sz w:val="24"/>
          <w:szCs w:val="24"/>
        </w:rPr>
      </w:pPr>
      <w:r w:rsidRPr="009A7844">
        <w:rPr>
          <w:rFonts w:ascii="inherit" w:eastAsia="Times New Roman" w:hAnsi="inherit" w:cs="Times New Roman"/>
          <w:color w:val="21242C"/>
          <w:sz w:val="24"/>
          <w:szCs w:val="24"/>
        </w:rPr>
        <w:lastRenderedPageBreak/>
        <w:t>The United States played an instrumental role in the founding of the United Nations. The UN Charter, with its emphasis on peace, security, international law, economic development, and human rights, reflected the influence of US President Franklin D. Roosevelt and British Prime Minister Winston Churchill, who shared a vision for the postwar world. In 1941, the two leaders drafted the </w:t>
      </w:r>
      <w:r w:rsidRPr="009A7844">
        <w:rPr>
          <w:rFonts w:ascii="inherit" w:eastAsia="Times New Roman" w:hAnsi="inherit" w:cs="Times New Roman"/>
          <w:b/>
          <w:bCs/>
          <w:color w:val="21242C"/>
          <w:sz w:val="24"/>
          <w:szCs w:val="24"/>
          <w:bdr w:val="none" w:sz="0" w:space="0" w:color="auto" w:frame="1"/>
        </w:rPr>
        <w:t>Atlantic Charter</w:t>
      </w:r>
      <w:r w:rsidRPr="009A7844">
        <w:rPr>
          <w:rFonts w:ascii="inherit" w:eastAsia="Times New Roman" w:hAnsi="inherit" w:cs="Times New Roman"/>
          <w:color w:val="21242C"/>
          <w:sz w:val="24"/>
          <w:szCs w:val="24"/>
        </w:rPr>
        <w:t xml:space="preserve">, which declared that there would </w:t>
      </w:r>
      <w:r>
        <w:rPr>
          <w:rFonts w:ascii="inherit" w:eastAsia="Times New Roman" w:hAnsi="inherit" w:cs="Times New Roman"/>
          <w:color w:val="21242C"/>
          <w:sz w:val="24"/>
          <w:szCs w:val="24"/>
        </w:rPr>
        <w:t>be no territory lost</w:t>
      </w:r>
      <w:r w:rsidRPr="009A7844">
        <w:rPr>
          <w:rFonts w:ascii="inherit" w:eastAsia="Times New Roman" w:hAnsi="inherit" w:cs="Times New Roman"/>
          <w:color w:val="21242C"/>
          <w:sz w:val="24"/>
          <w:szCs w:val="24"/>
        </w:rPr>
        <w:t xml:space="preserve"> as a result of the war, that postwar international relations would be cooperative, and that disputes between states would be resolved through peaceful negotiation and not the use or threat of force. The Atlantic Charter eventually beca</w:t>
      </w:r>
      <w:r>
        <w:rPr>
          <w:rFonts w:ascii="inherit" w:eastAsia="Times New Roman" w:hAnsi="inherit" w:cs="Times New Roman"/>
          <w:color w:val="21242C"/>
          <w:sz w:val="24"/>
          <w:szCs w:val="24"/>
        </w:rPr>
        <w:t>me the basis for the UN Charter.</w:t>
      </w:r>
    </w:p>
    <w:p w:rsidR="009A7844" w:rsidRPr="009A7844" w:rsidRDefault="009A7844" w:rsidP="009A7844">
      <w:pPr>
        <w:shd w:val="clear" w:color="auto" w:fill="FFFFFF"/>
        <w:spacing w:line="450" w:lineRule="atLeast"/>
        <w:textAlignment w:val="baseline"/>
        <w:rPr>
          <w:rFonts w:ascii="inherit" w:eastAsia="Times New Roman" w:hAnsi="inherit" w:cs="Times New Roman"/>
          <w:color w:val="21242C"/>
          <w:sz w:val="26"/>
          <w:szCs w:val="30"/>
          <w:bdr w:val="none" w:sz="0" w:space="0" w:color="auto" w:frame="1"/>
        </w:rPr>
      </w:pPr>
      <w:r w:rsidRPr="009A7844">
        <w:rPr>
          <w:rFonts w:ascii="inherit" w:eastAsia="Times New Roman" w:hAnsi="inherit" w:cs="Times New Roman"/>
          <w:color w:val="21242C"/>
          <w:sz w:val="26"/>
          <w:szCs w:val="30"/>
        </w:rPr>
        <w:t xml:space="preserve">The extent of US involvement in the creation of the United Nations, as well as the location of its main headquarters in New York City, demonstrates the rise of the United States to global leadership in the postwar period.  </w:t>
      </w:r>
    </w:p>
    <w:p w:rsidR="009A7844" w:rsidRPr="009A7844" w:rsidRDefault="009A7844" w:rsidP="009A7844">
      <w:pPr>
        <w:shd w:val="clear" w:color="auto" w:fill="FFFFFF"/>
        <w:spacing w:line="450" w:lineRule="atLeast"/>
        <w:textAlignment w:val="baseline"/>
        <w:rPr>
          <w:rFonts w:ascii="inherit" w:eastAsia="Times New Roman" w:hAnsi="inherit" w:cs="Times New Roman"/>
          <w:b/>
          <w:bCs/>
          <w:color w:val="21242C"/>
          <w:sz w:val="45"/>
          <w:szCs w:val="45"/>
        </w:rPr>
      </w:pPr>
      <w:r w:rsidRPr="009A7844">
        <w:rPr>
          <w:rFonts w:ascii="inherit" w:eastAsia="Times New Roman" w:hAnsi="inherit" w:cs="Times New Roman"/>
          <w:b/>
          <w:bCs/>
          <w:color w:val="21242C"/>
          <w:sz w:val="45"/>
          <w:szCs w:val="45"/>
        </w:rPr>
        <w:t>The structure and function of the United Nations</w:t>
      </w:r>
    </w:p>
    <w:p w:rsidR="009A7844" w:rsidRPr="009A7844" w:rsidRDefault="009A7844" w:rsidP="009A7844">
      <w:pPr>
        <w:shd w:val="clear" w:color="auto" w:fill="FFFFFF"/>
        <w:spacing w:line="450" w:lineRule="atLeast"/>
        <w:textAlignment w:val="baseline"/>
        <w:rPr>
          <w:rFonts w:ascii="inherit" w:eastAsia="Times New Roman" w:hAnsi="inherit" w:cs="Times New Roman"/>
          <w:color w:val="21242C"/>
          <w:sz w:val="24"/>
          <w:szCs w:val="24"/>
        </w:rPr>
      </w:pPr>
      <w:r w:rsidRPr="009A7844">
        <w:rPr>
          <w:rFonts w:ascii="inherit" w:eastAsia="Times New Roman" w:hAnsi="inherit" w:cs="Times New Roman"/>
          <w:color w:val="21242C"/>
          <w:sz w:val="24"/>
          <w:szCs w:val="24"/>
        </w:rPr>
        <w:t>The United Nations has several main bodies that serve different purposes. The </w:t>
      </w:r>
      <w:r w:rsidRPr="009A7844">
        <w:rPr>
          <w:rFonts w:ascii="inherit" w:eastAsia="Times New Roman" w:hAnsi="inherit" w:cs="Times New Roman"/>
          <w:b/>
          <w:bCs/>
          <w:color w:val="21242C"/>
          <w:sz w:val="24"/>
          <w:szCs w:val="24"/>
          <w:bdr w:val="none" w:sz="0" w:space="0" w:color="auto" w:frame="1"/>
        </w:rPr>
        <w:t>Secretariat</w:t>
      </w:r>
      <w:r w:rsidRPr="009A7844">
        <w:rPr>
          <w:rFonts w:ascii="inherit" w:eastAsia="Times New Roman" w:hAnsi="inherit" w:cs="Times New Roman"/>
          <w:color w:val="21242C"/>
          <w:sz w:val="24"/>
          <w:szCs w:val="24"/>
        </w:rPr>
        <w:t> is the main administrative organ of the UN. It commissions research and applies the findings of studies to making the UN a more effective and efficient organization.</w:t>
      </w:r>
    </w:p>
    <w:p w:rsidR="009A7844" w:rsidRPr="009A7844" w:rsidRDefault="009A7844" w:rsidP="009A7844">
      <w:pPr>
        <w:shd w:val="clear" w:color="auto" w:fill="FFFFFF"/>
        <w:spacing w:line="450" w:lineRule="atLeast"/>
        <w:textAlignment w:val="baseline"/>
        <w:rPr>
          <w:rFonts w:ascii="inherit" w:eastAsia="Times New Roman" w:hAnsi="inherit" w:cs="Times New Roman"/>
          <w:color w:val="21242C"/>
          <w:sz w:val="24"/>
          <w:szCs w:val="24"/>
        </w:rPr>
      </w:pPr>
      <w:r w:rsidRPr="009A7844">
        <w:rPr>
          <w:rFonts w:ascii="inherit" w:eastAsia="Times New Roman" w:hAnsi="inherit" w:cs="Times New Roman"/>
          <w:color w:val="21242C"/>
          <w:sz w:val="24"/>
          <w:szCs w:val="24"/>
        </w:rPr>
        <w:t>The </w:t>
      </w:r>
      <w:r w:rsidRPr="009A7844">
        <w:rPr>
          <w:rFonts w:ascii="inherit" w:eastAsia="Times New Roman" w:hAnsi="inherit" w:cs="Times New Roman"/>
          <w:b/>
          <w:bCs/>
          <w:color w:val="21242C"/>
          <w:sz w:val="24"/>
          <w:szCs w:val="24"/>
          <w:bdr w:val="none" w:sz="0" w:space="0" w:color="auto" w:frame="1"/>
        </w:rPr>
        <w:t>General Assembly</w:t>
      </w:r>
      <w:r w:rsidRPr="009A7844">
        <w:rPr>
          <w:rFonts w:ascii="inherit" w:eastAsia="Times New Roman" w:hAnsi="inherit" w:cs="Times New Roman"/>
          <w:color w:val="21242C"/>
          <w:sz w:val="24"/>
          <w:szCs w:val="24"/>
        </w:rPr>
        <w:t> is the main deliberative body of the UN. Every country that is a member of the UN is represented in the General Assembly. The UN General Assembly convenes annually to deliberate and vote on important issues affecting world peace and security. The General Assembly can only make recommendations to member-states; it cannot make binding decisions, nor can it enforce those decisions – only the Security Council has the authority to do that.</w:t>
      </w:r>
    </w:p>
    <w:p w:rsidR="009A7844" w:rsidRPr="009A7844" w:rsidRDefault="009A7844" w:rsidP="009A7844">
      <w:pPr>
        <w:shd w:val="clear" w:color="auto" w:fill="FFFFFF"/>
        <w:spacing w:line="450" w:lineRule="atLeast"/>
        <w:textAlignment w:val="baseline"/>
        <w:rPr>
          <w:rFonts w:ascii="inherit" w:eastAsia="Times New Roman" w:hAnsi="inherit" w:cs="Times New Roman"/>
          <w:color w:val="21242C"/>
          <w:sz w:val="24"/>
          <w:szCs w:val="24"/>
        </w:rPr>
      </w:pPr>
      <w:r w:rsidRPr="009A7844">
        <w:rPr>
          <w:rFonts w:ascii="inherit" w:eastAsia="Times New Roman" w:hAnsi="inherit" w:cs="Times New Roman"/>
          <w:color w:val="21242C"/>
          <w:sz w:val="24"/>
          <w:szCs w:val="24"/>
        </w:rPr>
        <w:t>The </w:t>
      </w:r>
      <w:r w:rsidRPr="009A7844">
        <w:rPr>
          <w:rFonts w:ascii="inherit" w:eastAsia="Times New Roman" w:hAnsi="inherit" w:cs="Times New Roman"/>
          <w:b/>
          <w:bCs/>
          <w:color w:val="21242C"/>
          <w:sz w:val="24"/>
          <w:szCs w:val="24"/>
          <w:bdr w:val="none" w:sz="0" w:space="0" w:color="auto" w:frame="1"/>
        </w:rPr>
        <w:t>Security Council</w:t>
      </w:r>
      <w:r w:rsidRPr="009A7844">
        <w:rPr>
          <w:rFonts w:ascii="inherit" w:eastAsia="Times New Roman" w:hAnsi="inherit" w:cs="Times New Roman"/>
          <w:color w:val="21242C"/>
          <w:sz w:val="24"/>
          <w:szCs w:val="24"/>
        </w:rPr>
        <w:t> is composed of five permanent members—the United States, Great Britain, France, Russia, and China— which were the five main Allied powers in the Second World War. There are also ten non-permanent seats on the Security Council that rotate between different countries every two years. The purpose of the Security Council is to peacefully resolve international conflicts and prevent the outbreak of war. UN Security Council resolutions are binding and are enforced by UN peacekeepers, which are military forces contributed by member-states.</w:t>
      </w:r>
    </w:p>
    <w:p w:rsidR="009A7844" w:rsidRPr="009A7844" w:rsidRDefault="009A7844" w:rsidP="009A7844">
      <w:pPr>
        <w:shd w:val="clear" w:color="auto" w:fill="FFFFFF"/>
        <w:spacing w:line="450" w:lineRule="atLeast"/>
        <w:textAlignment w:val="baseline"/>
        <w:rPr>
          <w:rFonts w:ascii="inherit" w:eastAsia="Times New Roman" w:hAnsi="inherit" w:cs="Times New Roman"/>
          <w:color w:val="21242C"/>
          <w:sz w:val="24"/>
          <w:szCs w:val="24"/>
        </w:rPr>
      </w:pPr>
      <w:r w:rsidRPr="009A7844">
        <w:rPr>
          <w:rFonts w:ascii="inherit" w:eastAsia="Times New Roman" w:hAnsi="inherit" w:cs="Times New Roman"/>
          <w:color w:val="21242C"/>
          <w:sz w:val="24"/>
          <w:szCs w:val="24"/>
        </w:rPr>
        <w:t>The </w:t>
      </w:r>
      <w:r w:rsidRPr="009A7844">
        <w:rPr>
          <w:rFonts w:ascii="inherit" w:eastAsia="Times New Roman" w:hAnsi="inherit" w:cs="Times New Roman"/>
          <w:b/>
          <w:bCs/>
          <w:color w:val="21242C"/>
          <w:sz w:val="24"/>
          <w:szCs w:val="24"/>
          <w:bdr w:val="none" w:sz="0" w:space="0" w:color="auto" w:frame="1"/>
        </w:rPr>
        <w:t>Economic and Social Council</w:t>
      </w:r>
      <w:r w:rsidRPr="009A7844">
        <w:rPr>
          <w:rFonts w:ascii="inherit" w:eastAsia="Times New Roman" w:hAnsi="inherit" w:cs="Times New Roman"/>
          <w:color w:val="21242C"/>
          <w:sz w:val="24"/>
          <w:szCs w:val="24"/>
        </w:rPr>
        <w:t> (ECOSOC) was created to promote international economic and social cooperation and development, particularly in the developing world, or what was referred to during the Cold War as the “Third World.”</w:t>
      </w:r>
    </w:p>
    <w:p w:rsidR="009A7844" w:rsidRPr="009A7844" w:rsidRDefault="009A7844" w:rsidP="009A7844">
      <w:pPr>
        <w:shd w:val="clear" w:color="auto" w:fill="FFFFFF"/>
        <w:spacing w:line="450" w:lineRule="atLeast"/>
        <w:textAlignment w:val="baseline"/>
        <w:rPr>
          <w:rFonts w:ascii="inherit" w:eastAsia="Times New Roman" w:hAnsi="inherit" w:cs="Times New Roman"/>
          <w:color w:val="21242C"/>
          <w:sz w:val="24"/>
          <w:szCs w:val="24"/>
        </w:rPr>
      </w:pPr>
      <w:r w:rsidRPr="009A7844">
        <w:rPr>
          <w:rFonts w:ascii="inherit" w:eastAsia="Times New Roman" w:hAnsi="inherit" w:cs="Times New Roman"/>
          <w:color w:val="21242C"/>
          <w:sz w:val="24"/>
          <w:szCs w:val="24"/>
        </w:rPr>
        <w:lastRenderedPageBreak/>
        <w:t>Finally, the </w:t>
      </w:r>
      <w:r w:rsidRPr="009A7844">
        <w:rPr>
          <w:rFonts w:ascii="inherit" w:eastAsia="Times New Roman" w:hAnsi="inherit" w:cs="Times New Roman"/>
          <w:b/>
          <w:bCs/>
          <w:color w:val="21242C"/>
          <w:sz w:val="24"/>
          <w:szCs w:val="24"/>
          <w:bdr w:val="none" w:sz="0" w:space="0" w:color="auto" w:frame="1"/>
        </w:rPr>
        <w:t>International Court of Justice</w:t>
      </w:r>
      <w:r w:rsidRPr="009A7844">
        <w:rPr>
          <w:rFonts w:ascii="inherit" w:eastAsia="Times New Roman" w:hAnsi="inherit" w:cs="Times New Roman"/>
          <w:color w:val="21242C"/>
          <w:sz w:val="24"/>
          <w:szCs w:val="24"/>
        </w:rPr>
        <w:t xml:space="preserve"> (ICJ) is the judicial organ of the UN. At its headquarters at </w:t>
      </w:r>
      <w:proofErr w:type="gramStart"/>
      <w:r w:rsidRPr="009A7844">
        <w:rPr>
          <w:rFonts w:ascii="inherit" w:eastAsia="Times New Roman" w:hAnsi="inherit" w:cs="Times New Roman"/>
          <w:color w:val="21242C"/>
          <w:sz w:val="24"/>
          <w:szCs w:val="24"/>
        </w:rPr>
        <w:t>the</w:t>
      </w:r>
      <w:proofErr w:type="gramEnd"/>
      <w:r w:rsidRPr="009A7844">
        <w:rPr>
          <w:rFonts w:ascii="inherit" w:eastAsia="Times New Roman" w:hAnsi="inherit" w:cs="Times New Roman"/>
          <w:color w:val="21242C"/>
          <w:sz w:val="24"/>
          <w:szCs w:val="24"/>
        </w:rPr>
        <w:t xml:space="preserve"> Hague, Netherlands, the court hears legal disputes between states and issues opinions on legal matters submitted by members of the General Assembly or other UN agencies.</w:t>
      </w:r>
    </w:p>
    <w:p w:rsidR="009A7844" w:rsidRPr="009A7844" w:rsidRDefault="009A7844" w:rsidP="009A7844">
      <w:pPr>
        <w:shd w:val="clear" w:color="auto" w:fill="FFFFFF"/>
        <w:spacing w:before="720" w:after="240" w:line="240" w:lineRule="auto"/>
        <w:textAlignment w:val="baseline"/>
        <w:outlineLvl w:val="1"/>
        <w:rPr>
          <w:rFonts w:ascii="inherit" w:eastAsia="Times New Roman" w:hAnsi="inherit" w:cs="Times New Roman"/>
          <w:b/>
          <w:bCs/>
          <w:color w:val="21242C"/>
          <w:sz w:val="45"/>
          <w:szCs w:val="45"/>
        </w:rPr>
      </w:pPr>
      <w:r w:rsidRPr="009A7844">
        <w:rPr>
          <w:rFonts w:ascii="inherit" w:eastAsia="Times New Roman" w:hAnsi="inherit" w:cs="Times New Roman"/>
          <w:b/>
          <w:bCs/>
          <w:color w:val="21242C"/>
          <w:sz w:val="45"/>
          <w:szCs w:val="45"/>
        </w:rPr>
        <w:t>The United Nations in the Cold War</w:t>
      </w:r>
    </w:p>
    <w:p w:rsidR="009A7844" w:rsidRDefault="009A7844" w:rsidP="009A7844">
      <w:pPr>
        <w:shd w:val="clear" w:color="auto" w:fill="FFFFFF"/>
        <w:spacing w:line="450" w:lineRule="atLeast"/>
        <w:textAlignment w:val="baseline"/>
        <w:rPr>
          <w:rFonts w:ascii="inherit" w:eastAsia="Times New Roman" w:hAnsi="inherit" w:cs="Times New Roman"/>
          <w:color w:val="21242C"/>
          <w:sz w:val="24"/>
          <w:szCs w:val="24"/>
        </w:rPr>
      </w:pPr>
      <w:r w:rsidRPr="009A7844">
        <w:rPr>
          <w:rFonts w:ascii="inherit" w:eastAsia="Times New Roman" w:hAnsi="inherit" w:cs="Times New Roman"/>
          <w:color w:val="21242C"/>
          <w:sz w:val="24"/>
          <w:szCs w:val="24"/>
        </w:rPr>
        <w:t>Because the Soviet Union and the United States both held permanent seats on the UN Security Council, as the </w:t>
      </w:r>
      <w:hyperlink r:id="rId7" w:tgtFrame="_blank" w:history="1">
        <w:r w:rsidRPr="009A7844">
          <w:rPr>
            <w:rFonts w:ascii="inherit" w:eastAsia="Times New Roman" w:hAnsi="inherit" w:cs="Times New Roman"/>
            <w:sz w:val="24"/>
            <w:szCs w:val="24"/>
            <w:u w:val="single"/>
            <w:bdr w:val="none" w:sz="0" w:space="0" w:color="auto" w:frame="1"/>
          </w:rPr>
          <w:t>Cold War</w:t>
        </w:r>
      </w:hyperlink>
      <w:r w:rsidRPr="009A7844">
        <w:rPr>
          <w:rFonts w:ascii="inherit" w:eastAsia="Times New Roman" w:hAnsi="inherit" w:cs="Times New Roman"/>
          <w:color w:val="21242C"/>
          <w:sz w:val="24"/>
          <w:szCs w:val="24"/>
        </w:rPr>
        <w:t> heated up, disunity between the two great powers interfered with the international organization’s basic peacekeeping mission. This was partly due to the dual nature of the UN as a forum for negotiating disputes among states and a platform for influencing international opinion. The Soviet Union and the United States both used the UN as a propaganda platform, to win hearts and minds in the Cold War. Many of the proposals submitted by US and Soviet officials were aimed primarily at criticizing each other, and since each superpower had a veto in the Security Council, disputes could not be resolved unless both Cold War rivals agreed, which was rare. This had the effect of stalling negotiations and prolonging conflict.</w:t>
      </w:r>
    </w:p>
    <w:p w:rsidR="009A7844" w:rsidRDefault="009A7844" w:rsidP="009A7844">
      <w:pPr>
        <w:shd w:val="clear" w:color="auto" w:fill="FFFFFF"/>
        <w:spacing w:line="450" w:lineRule="atLeast"/>
        <w:textAlignment w:val="baseline"/>
        <w:rPr>
          <w:rFonts w:ascii="inherit" w:eastAsia="Times New Roman" w:hAnsi="inherit" w:cs="Times New Roman"/>
          <w:color w:val="21242C"/>
          <w:sz w:val="24"/>
          <w:szCs w:val="24"/>
        </w:rPr>
      </w:pPr>
    </w:p>
    <w:p w:rsidR="009A7844" w:rsidRPr="009A7844" w:rsidRDefault="009A7844" w:rsidP="009A7844">
      <w:pPr>
        <w:shd w:val="clear" w:color="auto" w:fill="FFFFFF"/>
        <w:spacing w:line="450" w:lineRule="atLeast"/>
        <w:textAlignment w:val="baseline"/>
        <w:rPr>
          <w:rFonts w:ascii="inherit" w:eastAsia="Times New Roman" w:hAnsi="inherit" w:cs="Times New Roman"/>
          <w:color w:val="21242C"/>
          <w:sz w:val="24"/>
          <w:szCs w:val="24"/>
        </w:rPr>
      </w:pPr>
      <w:r>
        <w:rPr>
          <w:rFonts w:ascii="inherit" w:hAnsi="inherit"/>
          <w:color w:val="21242C"/>
          <w:sz w:val="45"/>
          <w:szCs w:val="45"/>
        </w:rPr>
        <w:t>Questions:</w:t>
      </w:r>
      <w:bookmarkStart w:id="0" w:name="_GoBack"/>
      <w:bookmarkEnd w:id="0"/>
    </w:p>
    <w:p w:rsidR="009A7844" w:rsidRDefault="009A7844" w:rsidP="009A7844">
      <w:pPr>
        <w:shd w:val="clear" w:color="auto" w:fill="FFFFFF"/>
        <w:spacing w:line="450" w:lineRule="atLeast"/>
        <w:textAlignment w:val="baseline"/>
        <w:rPr>
          <w:rFonts w:ascii="inherit" w:hAnsi="inherit"/>
          <w:color w:val="21242C"/>
          <w:sz w:val="30"/>
          <w:szCs w:val="30"/>
        </w:rPr>
      </w:pPr>
      <w:r>
        <w:rPr>
          <w:rFonts w:ascii="inherit" w:hAnsi="inherit"/>
          <w:color w:val="21242C"/>
          <w:sz w:val="30"/>
          <w:szCs w:val="30"/>
        </w:rPr>
        <w:t>Why was the United Nations founded?</w:t>
      </w:r>
      <w:r>
        <w:rPr>
          <w:rFonts w:ascii="inherit" w:hAnsi="inherit"/>
          <w:color w:val="21242C"/>
          <w:sz w:val="30"/>
          <w:szCs w:val="30"/>
        </w:rPr>
        <w:t xml:space="preserve">  Where is its headquarters?</w:t>
      </w:r>
      <w:r>
        <w:rPr>
          <w:rFonts w:ascii="inherit" w:hAnsi="inherit"/>
          <w:color w:val="21242C"/>
          <w:sz w:val="30"/>
          <w:szCs w:val="30"/>
        </w:rPr>
        <w:t xml:space="preserve"> </w:t>
      </w:r>
    </w:p>
    <w:p w:rsidR="009A7844" w:rsidRDefault="009A7844" w:rsidP="009A7844">
      <w:pPr>
        <w:shd w:val="clear" w:color="auto" w:fill="FFFFFF"/>
        <w:spacing w:line="450" w:lineRule="atLeast"/>
        <w:textAlignment w:val="baseline"/>
        <w:rPr>
          <w:rFonts w:ascii="inherit" w:hAnsi="inherit"/>
          <w:color w:val="21242C"/>
          <w:sz w:val="30"/>
          <w:szCs w:val="30"/>
        </w:rPr>
      </w:pPr>
    </w:p>
    <w:p w:rsidR="009A7844" w:rsidRDefault="009A7844" w:rsidP="009A7844">
      <w:pPr>
        <w:shd w:val="clear" w:color="auto" w:fill="FFFFFF"/>
        <w:spacing w:line="450" w:lineRule="atLeast"/>
        <w:textAlignment w:val="baseline"/>
        <w:rPr>
          <w:rFonts w:ascii="inherit" w:hAnsi="inherit"/>
          <w:color w:val="21242C"/>
          <w:sz w:val="30"/>
          <w:szCs w:val="30"/>
        </w:rPr>
      </w:pPr>
    </w:p>
    <w:p w:rsidR="009A7844" w:rsidRDefault="009A7844" w:rsidP="009A7844">
      <w:pPr>
        <w:shd w:val="clear" w:color="auto" w:fill="FFFFFF"/>
        <w:spacing w:line="450" w:lineRule="atLeast"/>
        <w:textAlignment w:val="baseline"/>
        <w:rPr>
          <w:rFonts w:ascii="inherit" w:hAnsi="inherit"/>
          <w:color w:val="21242C"/>
          <w:sz w:val="30"/>
          <w:szCs w:val="30"/>
        </w:rPr>
      </w:pPr>
      <w:r>
        <w:rPr>
          <w:rFonts w:ascii="inherit" w:hAnsi="inherit"/>
          <w:color w:val="21242C"/>
          <w:sz w:val="30"/>
          <w:szCs w:val="30"/>
        </w:rPr>
        <w:t>What does the UN Charter tell us about its main goals?</w:t>
      </w:r>
    </w:p>
    <w:p w:rsidR="009A7844" w:rsidRDefault="009A7844" w:rsidP="009A7844">
      <w:pPr>
        <w:shd w:val="clear" w:color="auto" w:fill="FFFFFF"/>
        <w:spacing w:line="450" w:lineRule="atLeast"/>
        <w:textAlignment w:val="baseline"/>
        <w:rPr>
          <w:rFonts w:ascii="inherit" w:hAnsi="inherit"/>
          <w:color w:val="21242C"/>
          <w:sz w:val="30"/>
          <w:szCs w:val="30"/>
        </w:rPr>
      </w:pPr>
    </w:p>
    <w:p w:rsidR="009A7844" w:rsidRDefault="009A7844" w:rsidP="009A7844">
      <w:pPr>
        <w:shd w:val="clear" w:color="auto" w:fill="FFFFFF"/>
        <w:spacing w:line="450" w:lineRule="atLeast"/>
        <w:textAlignment w:val="baseline"/>
        <w:rPr>
          <w:rFonts w:ascii="inherit" w:hAnsi="inherit"/>
          <w:color w:val="21242C"/>
          <w:sz w:val="30"/>
          <w:szCs w:val="30"/>
        </w:rPr>
      </w:pPr>
    </w:p>
    <w:p w:rsidR="009A7844" w:rsidRDefault="009A7844" w:rsidP="009A7844">
      <w:pPr>
        <w:shd w:val="clear" w:color="auto" w:fill="FFFFFF"/>
        <w:spacing w:line="450" w:lineRule="atLeast"/>
        <w:textAlignment w:val="baseline"/>
        <w:rPr>
          <w:rFonts w:ascii="inherit" w:hAnsi="inherit"/>
          <w:color w:val="21242C"/>
          <w:sz w:val="30"/>
          <w:szCs w:val="30"/>
        </w:rPr>
      </w:pPr>
      <w:r>
        <w:rPr>
          <w:rFonts w:ascii="inherit" w:hAnsi="inherit"/>
          <w:color w:val="21242C"/>
          <w:sz w:val="30"/>
          <w:szCs w:val="30"/>
        </w:rPr>
        <w:t>How did the Cold War affect the functioning and purpose of the United Nations?</w:t>
      </w:r>
    </w:p>
    <w:p w:rsidR="009A7844" w:rsidRDefault="009A7844" w:rsidP="009A7844">
      <w:pPr>
        <w:shd w:val="clear" w:color="auto" w:fill="FFFFFF"/>
        <w:spacing w:line="450" w:lineRule="atLeast"/>
        <w:textAlignment w:val="baseline"/>
        <w:rPr>
          <w:rFonts w:ascii="inherit" w:hAnsi="inherit"/>
          <w:color w:val="21242C"/>
          <w:sz w:val="30"/>
          <w:szCs w:val="30"/>
        </w:rPr>
      </w:pPr>
    </w:p>
    <w:p w:rsidR="009A7844" w:rsidRDefault="009A7844" w:rsidP="009A7844">
      <w:pPr>
        <w:shd w:val="clear" w:color="auto" w:fill="FFFFFF"/>
        <w:spacing w:line="450" w:lineRule="atLeast"/>
        <w:textAlignment w:val="baseline"/>
        <w:rPr>
          <w:rFonts w:ascii="inherit" w:hAnsi="inherit"/>
          <w:color w:val="21242C"/>
          <w:sz w:val="30"/>
          <w:szCs w:val="30"/>
        </w:rPr>
      </w:pPr>
    </w:p>
    <w:p w:rsidR="009A7844" w:rsidRDefault="009A7844" w:rsidP="009A7844">
      <w:pPr>
        <w:shd w:val="clear" w:color="auto" w:fill="FFFFFF"/>
        <w:spacing w:line="450" w:lineRule="atLeast"/>
        <w:textAlignment w:val="baseline"/>
        <w:rPr>
          <w:rFonts w:ascii="inherit" w:hAnsi="inherit"/>
          <w:color w:val="21242C"/>
          <w:sz w:val="30"/>
          <w:szCs w:val="30"/>
        </w:rPr>
      </w:pPr>
      <w:r>
        <w:rPr>
          <w:rFonts w:ascii="inherit" w:hAnsi="inherit"/>
          <w:color w:val="21242C"/>
          <w:sz w:val="30"/>
          <w:szCs w:val="30"/>
        </w:rPr>
        <w:t>How did the UN evolve over the course of the twentieth century?</w:t>
      </w:r>
    </w:p>
    <w:p w:rsidR="009A7844" w:rsidRDefault="009A7844"/>
    <w:p w:rsidR="009A7844" w:rsidRDefault="009A7844"/>
    <w:sectPr w:rsidR="009A7844" w:rsidSect="009A78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7000E"/>
    <w:multiLevelType w:val="multilevel"/>
    <w:tmpl w:val="B35E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152DB8"/>
    <w:multiLevelType w:val="multilevel"/>
    <w:tmpl w:val="36FC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F15AC5"/>
    <w:multiLevelType w:val="multilevel"/>
    <w:tmpl w:val="0B2C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44"/>
    <w:rsid w:val="000D0A4C"/>
    <w:rsid w:val="009A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F04AB-3C84-495E-A1A1-F0B87194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A78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7844"/>
    <w:rPr>
      <w:rFonts w:ascii="Times New Roman" w:eastAsia="Times New Roman" w:hAnsi="Times New Roman" w:cs="Times New Roman"/>
      <w:b/>
      <w:bCs/>
      <w:sz w:val="36"/>
      <w:szCs w:val="36"/>
    </w:rPr>
  </w:style>
  <w:style w:type="character" w:styleId="Strong">
    <w:name w:val="Strong"/>
    <w:basedOn w:val="DefaultParagraphFont"/>
    <w:uiPriority w:val="22"/>
    <w:qFormat/>
    <w:rsid w:val="009A7844"/>
    <w:rPr>
      <w:b/>
      <w:bCs/>
    </w:rPr>
  </w:style>
  <w:style w:type="character" w:styleId="Hyperlink">
    <w:name w:val="Hyperlink"/>
    <w:basedOn w:val="DefaultParagraphFont"/>
    <w:uiPriority w:val="99"/>
    <w:semiHidden/>
    <w:unhideWhenUsed/>
    <w:rsid w:val="009A7844"/>
    <w:rPr>
      <w:color w:val="0000FF"/>
      <w:u w:val="single"/>
    </w:rPr>
  </w:style>
  <w:style w:type="character" w:customStyle="1" w:styleId="katex-mathml">
    <w:name w:val="katex-mathml"/>
    <w:basedOn w:val="DefaultParagraphFont"/>
    <w:rsid w:val="009A7844"/>
  </w:style>
  <w:style w:type="character" w:customStyle="1" w:styleId="mord">
    <w:name w:val="mord"/>
    <w:basedOn w:val="DefaultParagraphFont"/>
    <w:rsid w:val="009A7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48670">
      <w:bodyDiv w:val="1"/>
      <w:marLeft w:val="0"/>
      <w:marRight w:val="0"/>
      <w:marTop w:val="0"/>
      <w:marBottom w:val="0"/>
      <w:divBdr>
        <w:top w:val="none" w:sz="0" w:space="0" w:color="auto"/>
        <w:left w:val="none" w:sz="0" w:space="0" w:color="auto"/>
        <w:bottom w:val="none" w:sz="0" w:space="0" w:color="auto"/>
        <w:right w:val="none" w:sz="0" w:space="0" w:color="auto"/>
      </w:divBdr>
      <w:divsChild>
        <w:div w:id="918291867">
          <w:marLeft w:val="0"/>
          <w:marRight w:val="0"/>
          <w:marTop w:val="0"/>
          <w:marBottom w:val="0"/>
          <w:divBdr>
            <w:top w:val="none" w:sz="0" w:space="0" w:color="auto"/>
            <w:left w:val="none" w:sz="0" w:space="0" w:color="auto"/>
            <w:bottom w:val="none" w:sz="0" w:space="0" w:color="auto"/>
            <w:right w:val="none" w:sz="0" w:space="0" w:color="auto"/>
          </w:divBdr>
          <w:divsChild>
            <w:div w:id="356083964">
              <w:marLeft w:val="0"/>
              <w:marRight w:val="0"/>
              <w:marTop w:val="0"/>
              <w:marBottom w:val="480"/>
              <w:divBdr>
                <w:top w:val="none" w:sz="0" w:space="0" w:color="auto"/>
                <w:left w:val="none" w:sz="0" w:space="0" w:color="auto"/>
                <w:bottom w:val="none" w:sz="0" w:space="0" w:color="auto"/>
                <w:right w:val="none" w:sz="0" w:space="0" w:color="auto"/>
              </w:divBdr>
              <w:divsChild>
                <w:div w:id="100204983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93880594">
      <w:bodyDiv w:val="1"/>
      <w:marLeft w:val="0"/>
      <w:marRight w:val="0"/>
      <w:marTop w:val="0"/>
      <w:marBottom w:val="0"/>
      <w:divBdr>
        <w:top w:val="none" w:sz="0" w:space="0" w:color="auto"/>
        <w:left w:val="none" w:sz="0" w:space="0" w:color="auto"/>
        <w:bottom w:val="none" w:sz="0" w:space="0" w:color="auto"/>
        <w:right w:val="none" w:sz="0" w:space="0" w:color="auto"/>
      </w:divBdr>
      <w:divsChild>
        <w:div w:id="1299654199">
          <w:marLeft w:val="0"/>
          <w:marRight w:val="0"/>
          <w:marTop w:val="0"/>
          <w:marBottom w:val="0"/>
          <w:divBdr>
            <w:top w:val="none" w:sz="0" w:space="0" w:color="auto"/>
            <w:left w:val="none" w:sz="0" w:space="0" w:color="auto"/>
            <w:bottom w:val="none" w:sz="0" w:space="0" w:color="auto"/>
            <w:right w:val="none" w:sz="0" w:space="0" w:color="auto"/>
          </w:divBdr>
        </w:div>
        <w:div w:id="840581739">
          <w:marLeft w:val="0"/>
          <w:marRight w:val="0"/>
          <w:marTop w:val="0"/>
          <w:marBottom w:val="0"/>
          <w:divBdr>
            <w:top w:val="none" w:sz="0" w:space="0" w:color="auto"/>
            <w:left w:val="none" w:sz="0" w:space="0" w:color="auto"/>
            <w:bottom w:val="none" w:sz="0" w:space="0" w:color="auto"/>
            <w:right w:val="none" w:sz="0" w:space="0" w:color="auto"/>
          </w:divBdr>
          <w:divsChild>
            <w:div w:id="521015518">
              <w:marLeft w:val="0"/>
              <w:marRight w:val="0"/>
              <w:marTop w:val="0"/>
              <w:marBottom w:val="480"/>
              <w:divBdr>
                <w:top w:val="none" w:sz="0" w:space="0" w:color="auto"/>
                <w:left w:val="none" w:sz="0" w:space="0" w:color="auto"/>
                <w:bottom w:val="none" w:sz="0" w:space="0" w:color="auto"/>
                <w:right w:val="none" w:sz="0" w:space="0" w:color="auto"/>
              </w:divBdr>
            </w:div>
          </w:divsChild>
        </w:div>
        <w:div w:id="651058489">
          <w:marLeft w:val="0"/>
          <w:marRight w:val="0"/>
          <w:marTop w:val="0"/>
          <w:marBottom w:val="0"/>
          <w:divBdr>
            <w:top w:val="none" w:sz="0" w:space="0" w:color="auto"/>
            <w:left w:val="none" w:sz="0" w:space="0" w:color="auto"/>
            <w:bottom w:val="none" w:sz="0" w:space="0" w:color="auto"/>
            <w:right w:val="none" w:sz="0" w:space="0" w:color="auto"/>
          </w:divBdr>
          <w:divsChild>
            <w:div w:id="453405931">
              <w:marLeft w:val="0"/>
              <w:marRight w:val="0"/>
              <w:marTop w:val="0"/>
              <w:marBottom w:val="480"/>
              <w:divBdr>
                <w:top w:val="none" w:sz="0" w:space="0" w:color="auto"/>
                <w:left w:val="none" w:sz="0" w:space="0" w:color="auto"/>
                <w:bottom w:val="none" w:sz="0" w:space="0" w:color="auto"/>
                <w:right w:val="none" w:sz="0" w:space="0" w:color="auto"/>
              </w:divBdr>
            </w:div>
          </w:divsChild>
        </w:div>
        <w:div w:id="701589113">
          <w:marLeft w:val="0"/>
          <w:marRight w:val="0"/>
          <w:marTop w:val="0"/>
          <w:marBottom w:val="0"/>
          <w:divBdr>
            <w:top w:val="none" w:sz="0" w:space="0" w:color="auto"/>
            <w:left w:val="none" w:sz="0" w:space="0" w:color="auto"/>
            <w:bottom w:val="none" w:sz="0" w:space="0" w:color="auto"/>
            <w:right w:val="none" w:sz="0" w:space="0" w:color="auto"/>
          </w:divBdr>
          <w:divsChild>
            <w:div w:id="209315685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72014990">
      <w:bodyDiv w:val="1"/>
      <w:marLeft w:val="0"/>
      <w:marRight w:val="0"/>
      <w:marTop w:val="0"/>
      <w:marBottom w:val="0"/>
      <w:divBdr>
        <w:top w:val="none" w:sz="0" w:space="0" w:color="auto"/>
        <w:left w:val="none" w:sz="0" w:space="0" w:color="auto"/>
        <w:bottom w:val="none" w:sz="0" w:space="0" w:color="auto"/>
        <w:right w:val="none" w:sz="0" w:space="0" w:color="auto"/>
      </w:divBdr>
      <w:divsChild>
        <w:div w:id="492451597">
          <w:marLeft w:val="0"/>
          <w:marRight w:val="0"/>
          <w:marTop w:val="0"/>
          <w:marBottom w:val="0"/>
          <w:divBdr>
            <w:top w:val="none" w:sz="0" w:space="0" w:color="auto"/>
            <w:left w:val="none" w:sz="0" w:space="0" w:color="auto"/>
            <w:bottom w:val="none" w:sz="0" w:space="0" w:color="auto"/>
            <w:right w:val="none" w:sz="0" w:space="0" w:color="auto"/>
          </w:divBdr>
          <w:divsChild>
            <w:div w:id="1969898825">
              <w:marLeft w:val="0"/>
              <w:marRight w:val="0"/>
              <w:marTop w:val="0"/>
              <w:marBottom w:val="0"/>
              <w:divBdr>
                <w:top w:val="none" w:sz="0" w:space="0" w:color="auto"/>
                <w:left w:val="none" w:sz="0" w:space="0" w:color="auto"/>
                <w:bottom w:val="none" w:sz="0" w:space="0" w:color="auto"/>
                <w:right w:val="none" w:sz="0" w:space="0" w:color="auto"/>
              </w:divBdr>
              <w:divsChild>
                <w:div w:id="915168804">
                  <w:marLeft w:val="0"/>
                  <w:marRight w:val="0"/>
                  <w:marTop w:val="0"/>
                  <w:marBottom w:val="0"/>
                  <w:divBdr>
                    <w:top w:val="none" w:sz="0" w:space="0" w:color="auto"/>
                    <w:left w:val="none" w:sz="0" w:space="0" w:color="auto"/>
                    <w:bottom w:val="none" w:sz="0" w:space="0" w:color="auto"/>
                    <w:right w:val="none" w:sz="0" w:space="0" w:color="auto"/>
                  </w:divBdr>
                </w:div>
                <w:div w:id="1192257526">
                  <w:marLeft w:val="0"/>
                  <w:marRight w:val="0"/>
                  <w:marTop w:val="0"/>
                  <w:marBottom w:val="0"/>
                  <w:divBdr>
                    <w:top w:val="none" w:sz="0" w:space="0" w:color="auto"/>
                    <w:left w:val="none" w:sz="0" w:space="0" w:color="auto"/>
                    <w:bottom w:val="none" w:sz="0" w:space="0" w:color="auto"/>
                    <w:right w:val="none" w:sz="0" w:space="0" w:color="auto"/>
                  </w:divBdr>
                  <w:divsChild>
                    <w:div w:id="727650181">
                      <w:marLeft w:val="0"/>
                      <w:marRight w:val="0"/>
                      <w:marTop w:val="0"/>
                      <w:marBottom w:val="480"/>
                      <w:divBdr>
                        <w:top w:val="none" w:sz="0" w:space="0" w:color="auto"/>
                        <w:left w:val="none" w:sz="0" w:space="0" w:color="auto"/>
                        <w:bottom w:val="none" w:sz="0" w:space="0" w:color="auto"/>
                        <w:right w:val="none" w:sz="0" w:space="0" w:color="auto"/>
                      </w:divBdr>
                    </w:div>
                    <w:div w:id="1954433630">
                      <w:marLeft w:val="0"/>
                      <w:marRight w:val="0"/>
                      <w:marTop w:val="0"/>
                      <w:marBottom w:val="480"/>
                      <w:divBdr>
                        <w:top w:val="none" w:sz="0" w:space="0" w:color="auto"/>
                        <w:left w:val="none" w:sz="0" w:space="0" w:color="auto"/>
                        <w:bottom w:val="none" w:sz="0" w:space="0" w:color="auto"/>
                        <w:right w:val="none" w:sz="0" w:space="0" w:color="auto"/>
                      </w:divBdr>
                    </w:div>
                    <w:div w:id="62797863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62700498">
          <w:marLeft w:val="0"/>
          <w:marRight w:val="0"/>
          <w:marTop w:val="0"/>
          <w:marBottom w:val="0"/>
          <w:divBdr>
            <w:top w:val="none" w:sz="0" w:space="0" w:color="auto"/>
            <w:left w:val="none" w:sz="0" w:space="0" w:color="auto"/>
            <w:bottom w:val="none" w:sz="0" w:space="0" w:color="auto"/>
            <w:right w:val="none" w:sz="0" w:space="0" w:color="auto"/>
          </w:divBdr>
          <w:divsChild>
            <w:div w:id="493490615">
              <w:marLeft w:val="0"/>
              <w:marRight w:val="0"/>
              <w:marTop w:val="0"/>
              <w:marBottom w:val="0"/>
              <w:divBdr>
                <w:top w:val="none" w:sz="0" w:space="0" w:color="auto"/>
                <w:left w:val="none" w:sz="0" w:space="0" w:color="auto"/>
                <w:bottom w:val="none" w:sz="0" w:space="0" w:color="auto"/>
                <w:right w:val="none" w:sz="0" w:space="0" w:color="auto"/>
              </w:divBdr>
              <w:divsChild>
                <w:div w:id="411203672">
                  <w:marLeft w:val="0"/>
                  <w:marRight w:val="0"/>
                  <w:marTop w:val="0"/>
                  <w:marBottom w:val="0"/>
                  <w:divBdr>
                    <w:top w:val="none" w:sz="0" w:space="0" w:color="auto"/>
                    <w:left w:val="none" w:sz="0" w:space="0" w:color="auto"/>
                    <w:bottom w:val="none" w:sz="0" w:space="0" w:color="auto"/>
                    <w:right w:val="none" w:sz="0" w:space="0" w:color="auto"/>
                  </w:divBdr>
                </w:div>
                <w:div w:id="1174220551">
                  <w:marLeft w:val="0"/>
                  <w:marRight w:val="0"/>
                  <w:marTop w:val="0"/>
                  <w:marBottom w:val="0"/>
                  <w:divBdr>
                    <w:top w:val="none" w:sz="0" w:space="0" w:color="auto"/>
                    <w:left w:val="none" w:sz="0" w:space="0" w:color="auto"/>
                    <w:bottom w:val="none" w:sz="0" w:space="0" w:color="auto"/>
                    <w:right w:val="none" w:sz="0" w:space="0" w:color="auto"/>
                  </w:divBdr>
                  <w:divsChild>
                    <w:div w:id="1764914806">
                      <w:marLeft w:val="0"/>
                      <w:marRight w:val="0"/>
                      <w:marTop w:val="0"/>
                      <w:marBottom w:val="480"/>
                      <w:divBdr>
                        <w:top w:val="none" w:sz="0" w:space="0" w:color="auto"/>
                        <w:left w:val="none" w:sz="0" w:space="0" w:color="auto"/>
                        <w:bottom w:val="none" w:sz="0" w:space="0" w:color="auto"/>
                        <w:right w:val="none" w:sz="0" w:space="0" w:color="auto"/>
                      </w:divBdr>
                    </w:div>
                  </w:divsChild>
                </w:div>
                <w:div w:id="603345097">
                  <w:marLeft w:val="0"/>
                  <w:marRight w:val="0"/>
                  <w:marTop w:val="0"/>
                  <w:marBottom w:val="0"/>
                  <w:divBdr>
                    <w:top w:val="none" w:sz="0" w:space="0" w:color="auto"/>
                    <w:left w:val="none" w:sz="0" w:space="0" w:color="auto"/>
                    <w:bottom w:val="none" w:sz="0" w:space="0" w:color="auto"/>
                    <w:right w:val="none" w:sz="0" w:space="0" w:color="auto"/>
                  </w:divBdr>
                  <w:divsChild>
                    <w:div w:id="1415393204">
                      <w:marLeft w:val="0"/>
                      <w:marRight w:val="0"/>
                      <w:marTop w:val="0"/>
                      <w:marBottom w:val="480"/>
                      <w:divBdr>
                        <w:top w:val="none" w:sz="0" w:space="0" w:color="auto"/>
                        <w:left w:val="none" w:sz="0" w:space="0" w:color="auto"/>
                        <w:bottom w:val="none" w:sz="0" w:space="0" w:color="auto"/>
                        <w:right w:val="none" w:sz="0" w:space="0" w:color="auto"/>
                      </w:divBdr>
                      <w:divsChild>
                        <w:div w:id="2064596792">
                          <w:marLeft w:val="0"/>
                          <w:marRight w:val="0"/>
                          <w:marTop w:val="0"/>
                          <w:marBottom w:val="0"/>
                          <w:divBdr>
                            <w:top w:val="none" w:sz="0" w:space="0" w:color="auto"/>
                            <w:left w:val="none" w:sz="0" w:space="0" w:color="auto"/>
                            <w:bottom w:val="none" w:sz="0" w:space="0" w:color="auto"/>
                            <w:right w:val="none" w:sz="0" w:space="0" w:color="auto"/>
                          </w:divBdr>
                          <w:divsChild>
                            <w:div w:id="596132935">
                              <w:marLeft w:val="0"/>
                              <w:marRight w:val="0"/>
                              <w:marTop w:val="0"/>
                              <w:marBottom w:val="0"/>
                              <w:divBdr>
                                <w:top w:val="none" w:sz="0" w:space="0" w:color="auto"/>
                                <w:left w:val="none" w:sz="0" w:space="0" w:color="auto"/>
                                <w:bottom w:val="none" w:sz="0" w:space="0" w:color="auto"/>
                                <w:right w:val="none" w:sz="0" w:space="0" w:color="auto"/>
                              </w:divBdr>
                            </w:div>
                            <w:div w:id="1902133096">
                              <w:marLeft w:val="0"/>
                              <w:marRight w:val="0"/>
                              <w:marTop w:val="0"/>
                              <w:marBottom w:val="0"/>
                              <w:divBdr>
                                <w:top w:val="none" w:sz="0" w:space="0" w:color="auto"/>
                                <w:left w:val="none" w:sz="0" w:space="0" w:color="auto"/>
                                <w:bottom w:val="none" w:sz="0" w:space="0" w:color="auto"/>
                                <w:right w:val="none" w:sz="0" w:space="0" w:color="auto"/>
                              </w:divBdr>
                              <w:divsChild>
                                <w:div w:id="1005595210">
                                  <w:marLeft w:val="0"/>
                                  <w:marRight w:val="0"/>
                                  <w:marTop w:val="0"/>
                                  <w:marBottom w:val="480"/>
                                  <w:divBdr>
                                    <w:top w:val="none" w:sz="0" w:space="0" w:color="auto"/>
                                    <w:left w:val="none" w:sz="0" w:space="0" w:color="auto"/>
                                    <w:bottom w:val="none" w:sz="0" w:space="0" w:color="auto"/>
                                    <w:right w:val="none" w:sz="0" w:space="0" w:color="auto"/>
                                  </w:divBdr>
                                  <w:divsChild>
                                    <w:div w:id="209238547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37026548">
                              <w:marLeft w:val="0"/>
                              <w:marRight w:val="0"/>
                              <w:marTop w:val="0"/>
                              <w:marBottom w:val="0"/>
                              <w:divBdr>
                                <w:top w:val="none" w:sz="0" w:space="0" w:color="auto"/>
                                <w:left w:val="none" w:sz="0" w:space="0" w:color="auto"/>
                                <w:bottom w:val="none" w:sz="0" w:space="0" w:color="auto"/>
                                <w:right w:val="none" w:sz="0" w:space="0" w:color="auto"/>
                              </w:divBdr>
                              <w:divsChild>
                                <w:div w:id="1519811944">
                                  <w:marLeft w:val="0"/>
                                  <w:marRight w:val="0"/>
                                  <w:marTop w:val="0"/>
                                  <w:marBottom w:val="0"/>
                                  <w:divBdr>
                                    <w:top w:val="none" w:sz="0" w:space="0" w:color="auto"/>
                                    <w:left w:val="none" w:sz="0" w:space="0" w:color="auto"/>
                                    <w:bottom w:val="none" w:sz="0" w:space="0" w:color="auto"/>
                                    <w:right w:val="none" w:sz="0" w:space="0" w:color="auto"/>
                                  </w:divBdr>
                                  <w:divsChild>
                                    <w:div w:id="1910461898">
                                      <w:marLeft w:val="0"/>
                                      <w:marRight w:val="0"/>
                                      <w:marTop w:val="0"/>
                                      <w:marBottom w:val="480"/>
                                      <w:divBdr>
                                        <w:top w:val="none" w:sz="0" w:space="0" w:color="auto"/>
                                        <w:left w:val="none" w:sz="0" w:space="0" w:color="auto"/>
                                        <w:bottom w:val="none" w:sz="0" w:space="0" w:color="auto"/>
                                        <w:right w:val="none" w:sz="0" w:space="0" w:color="auto"/>
                                      </w:divBdr>
                                      <w:divsChild>
                                        <w:div w:id="351151113">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815554">
                  <w:marLeft w:val="0"/>
                  <w:marRight w:val="0"/>
                  <w:marTop w:val="0"/>
                  <w:marBottom w:val="0"/>
                  <w:divBdr>
                    <w:top w:val="none" w:sz="0" w:space="0" w:color="auto"/>
                    <w:left w:val="none" w:sz="0" w:space="0" w:color="auto"/>
                    <w:bottom w:val="none" w:sz="0" w:space="0" w:color="auto"/>
                    <w:right w:val="none" w:sz="0" w:space="0" w:color="auto"/>
                  </w:divBdr>
                  <w:divsChild>
                    <w:div w:id="1064719304">
                      <w:marLeft w:val="0"/>
                      <w:marRight w:val="0"/>
                      <w:marTop w:val="0"/>
                      <w:marBottom w:val="480"/>
                      <w:divBdr>
                        <w:top w:val="none" w:sz="0" w:space="0" w:color="auto"/>
                        <w:left w:val="none" w:sz="0" w:space="0" w:color="auto"/>
                        <w:bottom w:val="none" w:sz="0" w:space="0" w:color="auto"/>
                        <w:right w:val="none" w:sz="0" w:space="0" w:color="auto"/>
                      </w:divBdr>
                    </w:div>
                  </w:divsChild>
                </w:div>
                <w:div w:id="1868061827">
                  <w:marLeft w:val="0"/>
                  <w:marRight w:val="0"/>
                  <w:marTop w:val="0"/>
                  <w:marBottom w:val="0"/>
                  <w:divBdr>
                    <w:top w:val="none" w:sz="0" w:space="0" w:color="auto"/>
                    <w:left w:val="none" w:sz="0" w:space="0" w:color="auto"/>
                    <w:bottom w:val="none" w:sz="0" w:space="0" w:color="auto"/>
                    <w:right w:val="none" w:sz="0" w:space="0" w:color="auto"/>
                  </w:divBdr>
                  <w:divsChild>
                    <w:div w:id="1318220828">
                      <w:marLeft w:val="0"/>
                      <w:marRight w:val="0"/>
                      <w:marTop w:val="0"/>
                      <w:marBottom w:val="480"/>
                      <w:divBdr>
                        <w:top w:val="none" w:sz="0" w:space="0" w:color="auto"/>
                        <w:left w:val="none" w:sz="0" w:space="0" w:color="auto"/>
                        <w:bottom w:val="none" w:sz="0" w:space="0" w:color="auto"/>
                        <w:right w:val="none" w:sz="0" w:space="0" w:color="auto"/>
                      </w:divBdr>
                    </w:div>
                  </w:divsChild>
                </w:div>
                <w:div w:id="1260992469">
                  <w:marLeft w:val="0"/>
                  <w:marRight w:val="0"/>
                  <w:marTop w:val="0"/>
                  <w:marBottom w:val="0"/>
                  <w:divBdr>
                    <w:top w:val="none" w:sz="0" w:space="0" w:color="auto"/>
                    <w:left w:val="none" w:sz="0" w:space="0" w:color="auto"/>
                    <w:bottom w:val="none" w:sz="0" w:space="0" w:color="auto"/>
                    <w:right w:val="none" w:sz="0" w:space="0" w:color="auto"/>
                  </w:divBdr>
                  <w:divsChild>
                    <w:div w:id="64573454">
                      <w:marLeft w:val="0"/>
                      <w:marRight w:val="0"/>
                      <w:marTop w:val="0"/>
                      <w:marBottom w:val="480"/>
                      <w:divBdr>
                        <w:top w:val="none" w:sz="0" w:space="0" w:color="auto"/>
                        <w:left w:val="none" w:sz="0" w:space="0" w:color="auto"/>
                        <w:bottom w:val="none" w:sz="0" w:space="0" w:color="auto"/>
                        <w:right w:val="none" w:sz="0" w:space="0" w:color="auto"/>
                      </w:divBdr>
                      <w:divsChild>
                        <w:div w:id="1514998948">
                          <w:marLeft w:val="0"/>
                          <w:marRight w:val="0"/>
                          <w:marTop w:val="0"/>
                          <w:marBottom w:val="0"/>
                          <w:divBdr>
                            <w:top w:val="none" w:sz="0" w:space="0" w:color="auto"/>
                            <w:left w:val="none" w:sz="0" w:space="0" w:color="auto"/>
                            <w:bottom w:val="none" w:sz="0" w:space="0" w:color="auto"/>
                            <w:right w:val="none" w:sz="0" w:space="0" w:color="auto"/>
                          </w:divBdr>
                          <w:divsChild>
                            <w:div w:id="1624313229">
                              <w:marLeft w:val="0"/>
                              <w:marRight w:val="0"/>
                              <w:marTop w:val="0"/>
                              <w:marBottom w:val="0"/>
                              <w:divBdr>
                                <w:top w:val="none" w:sz="0" w:space="0" w:color="auto"/>
                                <w:left w:val="none" w:sz="0" w:space="0" w:color="auto"/>
                                <w:bottom w:val="none" w:sz="0" w:space="0" w:color="auto"/>
                                <w:right w:val="none" w:sz="0" w:space="0" w:color="auto"/>
                              </w:divBdr>
                              <w:divsChild>
                                <w:div w:id="524368596">
                                  <w:marLeft w:val="0"/>
                                  <w:marRight w:val="0"/>
                                  <w:marTop w:val="0"/>
                                  <w:marBottom w:val="0"/>
                                  <w:divBdr>
                                    <w:top w:val="none" w:sz="0" w:space="0" w:color="auto"/>
                                    <w:left w:val="none" w:sz="0" w:space="0" w:color="auto"/>
                                    <w:bottom w:val="none" w:sz="0" w:space="0" w:color="auto"/>
                                    <w:right w:val="none" w:sz="0" w:space="0" w:color="auto"/>
                                  </w:divBdr>
                                </w:div>
                                <w:div w:id="1751080332">
                                  <w:marLeft w:val="0"/>
                                  <w:marRight w:val="0"/>
                                  <w:marTop w:val="0"/>
                                  <w:marBottom w:val="0"/>
                                  <w:divBdr>
                                    <w:top w:val="none" w:sz="0" w:space="0" w:color="auto"/>
                                    <w:left w:val="none" w:sz="0" w:space="0" w:color="auto"/>
                                    <w:bottom w:val="none" w:sz="0" w:space="0" w:color="auto"/>
                                    <w:right w:val="none" w:sz="0" w:space="0" w:color="auto"/>
                                  </w:divBdr>
                                  <w:divsChild>
                                    <w:div w:id="1669671738">
                                      <w:marLeft w:val="0"/>
                                      <w:marRight w:val="0"/>
                                      <w:marTop w:val="0"/>
                                      <w:marBottom w:val="0"/>
                                      <w:divBdr>
                                        <w:top w:val="none" w:sz="0" w:space="0" w:color="auto"/>
                                        <w:left w:val="none" w:sz="0" w:space="0" w:color="auto"/>
                                        <w:bottom w:val="none" w:sz="0" w:space="0" w:color="auto"/>
                                        <w:right w:val="none" w:sz="0" w:space="0" w:color="auto"/>
                                      </w:divBdr>
                                      <w:divsChild>
                                        <w:div w:id="1880387100">
                                          <w:marLeft w:val="0"/>
                                          <w:marRight w:val="0"/>
                                          <w:marTop w:val="0"/>
                                          <w:marBottom w:val="480"/>
                                          <w:divBdr>
                                            <w:top w:val="none" w:sz="0" w:space="0" w:color="auto"/>
                                            <w:left w:val="none" w:sz="0" w:space="0" w:color="auto"/>
                                            <w:bottom w:val="none" w:sz="0" w:space="0" w:color="auto"/>
                                            <w:right w:val="none" w:sz="0" w:space="0" w:color="auto"/>
                                          </w:divBdr>
                                        </w:div>
                                        <w:div w:id="412532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1323">
                  <w:marLeft w:val="0"/>
                  <w:marRight w:val="0"/>
                  <w:marTop w:val="0"/>
                  <w:marBottom w:val="0"/>
                  <w:divBdr>
                    <w:top w:val="none" w:sz="0" w:space="0" w:color="auto"/>
                    <w:left w:val="none" w:sz="0" w:space="0" w:color="auto"/>
                    <w:bottom w:val="none" w:sz="0" w:space="0" w:color="auto"/>
                    <w:right w:val="none" w:sz="0" w:space="0" w:color="auto"/>
                  </w:divBdr>
                  <w:divsChild>
                    <w:div w:id="20677558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64921685">
          <w:marLeft w:val="0"/>
          <w:marRight w:val="0"/>
          <w:marTop w:val="0"/>
          <w:marBottom w:val="0"/>
          <w:divBdr>
            <w:top w:val="none" w:sz="0" w:space="0" w:color="auto"/>
            <w:left w:val="none" w:sz="0" w:space="0" w:color="auto"/>
            <w:bottom w:val="none" w:sz="0" w:space="0" w:color="auto"/>
            <w:right w:val="none" w:sz="0" w:space="0" w:color="auto"/>
          </w:divBdr>
          <w:divsChild>
            <w:div w:id="145636936">
              <w:marLeft w:val="0"/>
              <w:marRight w:val="0"/>
              <w:marTop w:val="0"/>
              <w:marBottom w:val="0"/>
              <w:divBdr>
                <w:top w:val="none" w:sz="0" w:space="0" w:color="auto"/>
                <w:left w:val="none" w:sz="0" w:space="0" w:color="auto"/>
                <w:bottom w:val="none" w:sz="0" w:space="0" w:color="auto"/>
                <w:right w:val="none" w:sz="0" w:space="0" w:color="auto"/>
              </w:divBdr>
              <w:divsChild>
                <w:div w:id="1886332262">
                  <w:marLeft w:val="0"/>
                  <w:marRight w:val="0"/>
                  <w:marTop w:val="0"/>
                  <w:marBottom w:val="0"/>
                  <w:divBdr>
                    <w:top w:val="none" w:sz="0" w:space="0" w:color="auto"/>
                    <w:left w:val="none" w:sz="0" w:space="0" w:color="auto"/>
                    <w:bottom w:val="none" w:sz="0" w:space="0" w:color="auto"/>
                    <w:right w:val="none" w:sz="0" w:space="0" w:color="auto"/>
                  </w:divBdr>
                </w:div>
                <w:div w:id="611278998">
                  <w:marLeft w:val="0"/>
                  <w:marRight w:val="0"/>
                  <w:marTop w:val="0"/>
                  <w:marBottom w:val="0"/>
                  <w:divBdr>
                    <w:top w:val="none" w:sz="0" w:space="0" w:color="auto"/>
                    <w:left w:val="none" w:sz="0" w:space="0" w:color="auto"/>
                    <w:bottom w:val="none" w:sz="0" w:space="0" w:color="auto"/>
                    <w:right w:val="none" w:sz="0" w:space="0" w:color="auto"/>
                  </w:divBdr>
                  <w:divsChild>
                    <w:div w:id="1377773555">
                      <w:marLeft w:val="0"/>
                      <w:marRight w:val="0"/>
                      <w:marTop w:val="0"/>
                      <w:marBottom w:val="480"/>
                      <w:divBdr>
                        <w:top w:val="none" w:sz="0" w:space="0" w:color="auto"/>
                        <w:left w:val="none" w:sz="0" w:space="0" w:color="auto"/>
                        <w:bottom w:val="none" w:sz="0" w:space="0" w:color="auto"/>
                        <w:right w:val="none" w:sz="0" w:space="0" w:color="auto"/>
                      </w:divBdr>
                    </w:div>
                  </w:divsChild>
                </w:div>
                <w:div w:id="1687098863">
                  <w:marLeft w:val="0"/>
                  <w:marRight w:val="0"/>
                  <w:marTop w:val="0"/>
                  <w:marBottom w:val="0"/>
                  <w:divBdr>
                    <w:top w:val="none" w:sz="0" w:space="0" w:color="auto"/>
                    <w:left w:val="none" w:sz="0" w:space="0" w:color="auto"/>
                    <w:bottom w:val="none" w:sz="0" w:space="0" w:color="auto"/>
                    <w:right w:val="none" w:sz="0" w:space="0" w:color="auto"/>
                  </w:divBdr>
                  <w:divsChild>
                    <w:div w:id="2026206392">
                      <w:marLeft w:val="0"/>
                      <w:marRight w:val="0"/>
                      <w:marTop w:val="0"/>
                      <w:marBottom w:val="480"/>
                      <w:divBdr>
                        <w:top w:val="none" w:sz="0" w:space="0" w:color="auto"/>
                        <w:left w:val="none" w:sz="0" w:space="0" w:color="auto"/>
                        <w:bottom w:val="none" w:sz="0" w:space="0" w:color="auto"/>
                        <w:right w:val="none" w:sz="0" w:space="0" w:color="auto"/>
                      </w:divBdr>
                    </w:div>
                  </w:divsChild>
                </w:div>
                <w:div w:id="144057902">
                  <w:marLeft w:val="0"/>
                  <w:marRight w:val="0"/>
                  <w:marTop w:val="0"/>
                  <w:marBottom w:val="0"/>
                  <w:divBdr>
                    <w:top w:val="none" w:sz="0" w:space="0" w:color="auto"/>
                    <w:left w:val="none" w:sz="0" w:space="0" w:color="auto"/>
                    <w:bottom w:val="none" w:sz="0" w:space="0" w:color="auto"/>
                    <w:right w:val="none" w:sz="0" w:space="0" w:color="auto"/>
                  </w:divBdr>
                  <w:divsChild>
                    <w:div w:id="1878271562">
                      <w:marLeft w:val="0"/>
                      <w:marRight w:val="0"/>
                      <w:marTop w:val="0"/>
                      <w:marBottom w:val="480"/>
                      <w:divBdr>
                        <w:top w:val="none" w:sz="0" w:space="0" w:color="auto"/>
                        <w:left w:val="none" w:sz="0" w:space="0" w:color="auto"/>
                        <w:bottom w:val="none" w:sz="0" w:space="0" w:color="auto"/>
                        <w:right w:val="none" w:sz="0" w:space="0" w:color="auto"/>
                      </w:divBdr>
                    </w:div>
                  </w:divsChild>
                </w:div>
                <w:div w:id="501628656">
                  <w:marLeft w:val="0"/>
                  <w:marRight w:val="0"/>
                  <w:marTop w:val="0"/>
                  <w:marBottom w:val="0"/>
                  <w:divBdr>
                    <w:top w:val="none" w:sz="0" w:space="0" w:color="auto"/>
                    <w:left w:val="none" w:sz="0" w:space="0" w:color="auto"/>
                    <w:bottom w:val="none" w:sz="0" w:space="0" w:color="auto"/>
                    <w:right w:val="none" w:sz="0" w:space="0" w:color="auto"/>
                  </w:divBdr>
                  <w:divsChild>
                    <w:div w:id="953832428">
                      <w:marLeft w:val="0"/>
                      <w:marRight w:val="0"/>
                      <w:marTop w:val="0"/>
                      <w:marBottom w:val="480"/>
                      <w:divBdr>
                        <w:top w:val="none" w:sz="0" w:space="0" w:color="auto"/>
                        <w:left w:val="none" w:sz="0" w:space="0" w:color="auto"/>
                        <w:bottom w:val="none" w:sz="0" w:space="0" w:color="auto"/>
                        <w:right w:val="none" w:sz="0" w:space="0" w:color="auto"/>
                      </w:divBdr>
                    </w:div>
                  </w:divsChild>
                </w:div>
                <w:div w:id="1426463839">
                  <w:marLeft w:val="0"/>
                  <w:marRight w:val="0"/>
                  <w:marTop w:val="0"/>
                  <w:marBottom w:val="0"/>
                  <w:divBdr>
                    <w:top w:val="none" w:sz="0" w:space="0" w:color="auto"/>
                    <w:left w:val="none" w:sz="0" w:space="0" w:color="auto"/>
                    <w:bottom w:val="none" w:sz="0" w:space="0" w:color="auto"/>
                    <w:right w:val="none" w:sz="0" w:space="0" w:color="auto"/>
                  </w:divBdr>
                  <w:divsChild>
                    <w:div w:id="3609076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38181036">
          <w:marLeft w:val="0"/>
          <w:marRight w:val="0"/>
          <w:marTop w:val="0"/>
          <w:marBottom w:val="0"/>
          <w:divBdr>
            <w:top w:val="none" w:sz="0" w:space="0" w:color="auto"/>
            <w:left w:val="none" w:sz="0" w:space="0" w:color="auto"/>
            <w:bottom w:val="none" w:sz="0" w:space="0" w:color="auto"/>
            <w:right w:val="none" w:sz="0" w:space="0" w:color="auto"/>
          </w:divBdr>
          <w:divsChild>
            <w:div w:id="1868448339">
              <w:marLeft w:val="0"/>
              <w:marRight w:val="0"/>
              <w:marTop w:val="0"/>
              <w:marBottom w:val="0"/>
              <w:divBdr>
                <w:top w:val="none" w:sz="0" w:space="0" w:color="auto"/>
                <w:left w:val="none" w:sz="0" w:space="0" w:color="auto"/>
                <w:bottom w:val="none" w:sz="0" w:space="0" w:color="auto"/>
                <w:right w:val="none" w:sz="0" w:space="0" w:color="auto"/>
              </w:divBdr>
              <w:divsChild>
                <w:div w:id="288363117">
                  <w:marLeft w:val="0"/>
                  <w:marRight w:val="0"/>
                  <w:marTop w:val="0"/>
                  <w:marBottom w:val="0"/>
                  <w:divBdr>
                    <w:top w:val="none" w:sz="0" w:space="0" w:color="auto"/>
                    <w:left w:val="none" w:sz="0" w:space="0" w:color="auto"/>
                    <w:bottom w:val="none" w:sz="0" w:space="0" w:color="auto"/>
                    <w:right w:val="none" w:sz="0" w:space="0" w:color="auto"/>
                  </w:divBdr>
                </w:div>
                <w:div w:id="462620789">
                  <w:marLeft w:val="0"/>
                  <w:marRight w:val="0"/>
                  <w:marTop w:val="0"/>
                  <w:marBottom w:val="0"/>
                  <w:divBdr>
                    <w:top w:val="none" w:sz="0" w:space="0" w:color="auto"/>
                    <w:left w:val="none" w:sz="0" w:space="0" w:color="auto"/>
                    <w:bottom w:val="none" w:sz="0" w:space="0" w:color="auto"/>
                    <w:right w:val="none" w:sz="0" w:space="0" w:color="auto"/>
                  </w:divBdr>
                  <w:divsChild>
                    <w:div w:id="1535651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25442662">
          <w:marLeft w:val="0"/>
          <w:marRight w:val="0"/>
          <w:marTop w:val="0"/>
          <w:marBottom w:val="0"/>
          <w:divBdr>
            <w:top w:val="none" w:sz="0" w:space="0" w:color="auto"/>
            <w:left w:val="none" w:sz="0" w:space="0" w:color="auto"/>
            <w:bottom w:val="none" w:sz="0" w:space="0" w:color="auto"/>
            <w:right w:val="none" w:sz="0" w:space="0" w:color="auto"/>
          </w:divBdr>
          <w:divsChild>
            <w:div w:id="1703632053">
              <w:marLeft w:val="0"/>
              <w:marRight w:val="0"/>
              <w:marTop w:val="0"/>
              <w:marBottom w:val="0"/>
              <w:divBdr>
                <w:top w:val="none" w:sz="0" w:space="0" w:color="auto"/>
                <w:left w:val="none" w:sz="0" w:space="0" w:color="auto"/>
                <w:bottom w:val="none" w:sz="0" w:space="0" w:color="auto"/>
                <w:right w:val="none" w:sz="0" w:space="0" w:color="auto"/>
              </w:divBdr>
              <w:divsChild>
                <w:div w:id="2020621714">
                  <w:marLeft w:val="0"/>
                  <w:marRight w:val="0"/>
                  <w:marTop w:val="0"/>
                  <w:marBottom w:val="0"/>
                  <w:divBdr>
                    <w:top w:val="none" w:sz="0" w:space="0" w:color="auto"/>
                    <w:left w:val="none" w:sz="0" w:space="0" w:color="auto"/>
                    <w:bottom w:val="none" w:sz="0" w:space="0" w:color="auto"/>
                    <w:right w:val="none" w:sz="0" w:space="0" w:color="auto"/>
                  </w:divBdr>
                </w:div>
                <w:div w:id="2113473429">
                  <w:marLeft w:val="0"/>
                  <w:marRight w:val="0"/>
                  <w:marTop w:val="0"/>
                  <w:marBottom w:val="0"/>
                  <w:divBdr>
                    <w:top w:val="none" w:sz="0" w:space="0" w:color="auto"/>
                    <w:left w:val="none" w:sz="0" w:space="0" w:color="auto"/>
                    <w:bottom w:val="none" w:sz="0" w:space="0" w:color="auto"/>
                    <w:right w:val="none" w:sz="0" w:space="0" w:color="auto"/>
                  </w:divBdr>
                  <w:divsChild>
                    <w:div w:id="8565796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hanacademy.org/humanities/us-history/postwarera/postwar-era/v/origins-of-the-cold-w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hanacademy.org/humanities/ap-us-history/period-7/apush-us-in-wwi/a/the-league-of-nation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862</Words>
  <Characters>4919</Characters>
  <Application>Microsoft Office Word</Application>
  <DocSecurity>0</DocSecurity>
  <Lines>40</Lines>
  <Paragraphs>11</Paragraphs>
  <ScaleCrop>false</ScaleCrop>
  <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2020-04-26T19:56:00Z</dcterms:created>
  <dcterms:modified xsi:type="dcterms:W3CDTF">2020-04-26T20:06:00Z</dcterms:modified>
</cp:coreProperties>
</file>